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A2" w:rsidRDefault="000947A2" w:rsidP="00BD2FA9">
      <w:pPr>
        <w:spacing w:after="0"/>
        <w:jc w:val="center"/>
        <w:rPr>
          <w:rFonts w:ascii="Arial" w:eastAsia="Times New Roman" w:hAnsi="Arial" w:cs="Arial"/>
          <w:b/>
        </w:rPr>
      </w:pPr>
    </w:p>
    <w:p w:rsidR="00BD2FA9" w:rsidRDefault="00BD2FA9" w:rsidP="00BD2FA9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Zgłoszenie dziecka </w:t>
      </w:r>
    </w:p>
    <w:p w:rsidR="00BD2FA9" w:rsidRPr="00494E7D" w:rsidRDefault="00A4677C" w:rsidP="00BD2FA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 </w:t>
      </w:r>
      <w:r w:rsidR="00BD2FA9" w:rsidRPr="00494E7D">
        <w:rPr>
          <w:rFonts w:ascii="Arial" w:eastAsia="Times New Roman" w:hAnsi="Arial" w:cs="Arial"/>
          <w:b/>
        </w:rPr>
        <w:t xml:space="preserve">klasy </w:t>
      </w:r>
      <w:r w:rsidR="002A6C6C">
        <w:rPr>
          <w:rFonts w:ascii="Arial" w:eastAsia="Times New Roman" w:hAnsi="Arial" w:cs="Arial"/>
          <w:b/>
        </w:rPr>
        <w:t xml:space="preserve"> 1    </w:t>
      </w:r>
      <w:r>
        <w:rPr>
          <w:rFonts w:ascii="Arial" w:eastAsia="Times New Roman" w:hAnsi="Arial" w:cs="Arial"/>
          <w:b/>
        </w:rPr>
        <w:t xml:space="preserve"> </w:t>
      </w:r>
      <w:r w:rsidR="00BD2FA9">
        <w:rPr>
          <w:rFonts w:ascii="Arial" w:eastAsia="Times New Roman" w:hAnsi="Arial" w:cs="Arial"/>
          <w:b/>
        </w:rPr>
        <w:t>Zespołu Szko</w:t>
      </w:r>
      <w:r w:rsidR="009F330C">
        <w:rPr>
          <w:rFonts w:ascii="Arial" w:eastAsia="Times New Roman" w:hAnsi="Arial" w:cs="Arial"/>
          <w:b/>
        </w:rPr>
        <w:t>lno-Przedszkolnego im. Pisarzy Ś</w:t>
      </w:r>
      <w:r w:rsidR="00BD2FA9">
        <w:rPr>
          <w:rFonts w:ascii="Arial" w:eastAsia="Times New Roman" w:hAnsi="Arial" w:cs="Arial"/>
          <w:b/>
        </w:rPr>
        <w:t xml:space="preserve">ląskich w Złotnikach Publicznej </w:t>
      </w:r>
      <w:r w:rsidR="00BD2FA9" w:rsidRPr="00494E7D">
        <w:rPr>
          <w:rFonts w:ascii="Arial" w:eastAsia="Times New Roman" w:hAnsi="Arial" w:cs="Arial"/>
          <w:b/>
        </w:rPr>
        <w:t>Szkoły Podstawowej</w:t>
      </w:r>
    </w:p>
    <w:p w:rsidR="00BD2FA9" w:rsidRPr="000947A2" w:rsidRDefault="00CD7BCD" w:rsidP="000947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</w:t>
      </w:r>
      <w:r w:rsidR="00933503">
        <w:rPr>
          <w:rFonts w:ascii="Arial" w:eastAsia="Times New Roman" w:hAnsi="Arial" w:cs="Arial"/>
          <w:b/>
        </w:rPr>
        <w:t>5/2026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Imiona dziecka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Data </w:t>
            </w:r>
            <w:r w:rsidR="00BD2FA9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475" w:type="dxa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</w:t>
      </w:r>
      <w:r w:rsidR="008718FF">
        <w:rPr>
          <w:rFonts w:ascii="Arial" w:eastAsia="Times New Roman" w:hAnsi="Arial" w:cs="Arial"/>
          <w:b/>
        </w:rPr>
        <w:t xml:space="preserve"> Dane rodziców</w:t>
      </w:r>
      <w:r w:rsidRPr="00494E7D">
        <w:rPr>
          <w:rFonts w:ascii="Arial" w:eastAsia="Times New Roman" w:hAnsi="Arial" w:cs="Arial"/>
          <w:b/>
        </w:rPr>
        <w:t>:</w:t>
      </w: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5219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5219"/>
      </w:tblGrid>
      <w:tr w:rsidR="00BD2FA9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ojca</w:t>
            </w:r>
          </w:p>
        </w:tc>
        <w:tc>
          <w:tcPr>
            <w:tcW w:w="5219" w:type="dxa"/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0AC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219" w:type="dxa"/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0AC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219" w:type="dxa"/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3510AC" w:rsidRDefault="003510AC" w:rsidP="003510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1F497D"/>
          <w:sz w:val="16"/>
          <w:szCs w:val="16"/>
        </w:rPr>
      </w:pPr>
      <w:r w:rsidRPr="003510AC">
        <w:rPr>
          <w:rFonts w:ascii="Arial" w:eastAsia="Times New Roman" w:hAnsi="Arial" w:cs="Arial"/>
          <w:color w:val="1F497D"/>
          <w:sz w:val="16"/>
          <w:szCs w:val="16"/>
        </w:rPr>
        <w:t>Należy podać w przypadku ich posiadania, art. 151 ust.1, pkt.3 ustawy z dnia 14 grudnia 2016 r. Prawo oświatowe.</w:t>
      </w:r>
    </w:p>
    <w:p w:rsidR="000947A2" w:rsidRDefault="000947A2" w:rsidP="000947A2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że:</w:t>
      </w:r>
    </w:p>
    <w:p w:rsidR="00941708" w:rsidRDefault="00941708" w:rsidP="00941708">
      <w:pPr>
        <w:pStyle w:val="Akapitzlist"/>
        <w:numPr>
          <w:ilvl w:val="0"/>
          <w:numId w:val="7"/>
        </w:num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Wszystkie dane zawarte w zgłoszeniu są prawdziwe.</w:t>
      </w:r>
    </w:p>
    <w:p w:rsidR="00AD571E" w:rsidRDefault="00941708" w:rsidP="00CC5512">
      <w:pPr>
        <w:pStyle w:val="Akapitzlist"/>
        <w:numPr>
          <w:ilvl w:val="0"/>
          <w:numId w:val="7"/>
        </w:num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niezwłocznie powiadomię dyrektora szkoły</w:t>
      </w:r>
      <w:r w:rsidR="00BD2FA9" w:rsidRPr="0094170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 zmianie danych zawartych w zgłoszeniu</w:t>
      </w:r>
      <w:r w:rsidR="00BD2FA9" w:rsidRPr="00941708">
        <w:rPr>
          <w:rFonts w:ascii="Arial" w:eastAsia="Times New Roman" w:hAnsi="Arial" w:cs="Arial"/>
          <w:sz w:val="20"/>
          <w:szCs w:val="20"/>
        </w:rPr>
        <w:t xml:space="preserve">            </w:t>
      </w:r>
    </w:p>
    <w:p w:rsidR="00AD571E" w:rsidRPr="00AD571E" w:rsidRDefault="00BD2FA9" w:rsidP="00AD571E">
      <w:pPr>
        <w:pStyle w:val="Akapitzlist"/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941708">
        <w:rPr>
          <w:rFonts w:ascii="Arial" w:eastAsia="Times New Roman" w:hAnsi="Arial" w:cs="Arial"/>
          <w:sz w:val="20"/>
          <w:szCs w:val="20"/>
        </w:rPr>
        <w:t xml:space="preserve">                     </w:t>
      </w:r>
    </w:p>
    <w:p w:rsidR="00CC5512" w:rsidRDefault="00CC5512" w:rsidP="00AD571E">
      <w:pPr>
        <w:spacing w:after="0" w:line="240" w:lineRule="auto"/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ZAŁĄCZNIKI</w:t>
      </w:r>
    </w:p>
    <w:p w:rsidR="00CC5512" w:rsidRDefault="00CC5512" w:rsidP="00AD571E">
      <w:pPr>
        <w:spacing w:before="120" w:after="0" w:line="240" w:lineRule="auto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:rsidR="00CC5512" w:rsidRDefault="00CC5512" w:rsidP="00CC551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:rsidR="00AD571E" w:rsidRPr="00AD571E" w:rsidRDefault="00CC5512" w:rsidP="00AD571E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  <w:r w:rsidR="00BD2FA9">
        <w:rPr>
          <w:rFonts w:ascii="Arial" w:eastAsia="Times New Roman" w:hAnsi="Arial" w:cs="Arial"/>
          <w:sz w:val="20"/>
          <w:szCs w:val="20"/>
        </w:rPr>
        <w:t xml:space="preserve"> </w:t>
      </w:r>
      <w:r w:rsidR="00AD571E">
        <w:rPr>
          <w:rFonts w:ascii="Arial" w:eastAsia="Times New Roman" w:hAnsi="Arial" w:cs="Arial"/>
          <w:sz w:val="20"/>
          <w:szCs w:val="20"/>
        </w:rPr>
        <w:t xml:space="preserve">                            </w:t>
      </w:r>
    </w:p>
    <w:p w:rsidR="00AD571E" w:rsidRDefault="00AD571E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</w:p>
    <w:p w:rsidR="004A2BE3" w:rsidRDefault="004A2BE3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</w:p>
    <w:p w:rsidR="003510AC" w:rsidRPr="00AD571E" w:rsidRDefault="003510AC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Cs/>
          <w:sz w:val="18"/>
          <w:szCs w:val="18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Informacje dotyczące przetwarzania danych w związku</w:t>
      </w:r>
    </w:p>
    <w:p w:rsidR="003510AC" w:rsidRPr="000947A2" w:rsidRDefault="003510AC" w:rsidP="003510AC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prowadzonym postępowaniem rekrutacyjnym</w:t>
      </w:r>
    </w:p>
    <w:p w:rsidR="003510AC" w:rsidRPr="000947A2" w:rsidRDefault="003510AC" w:rsidP="003510AC">
      <w:pPr>
        <w:spacing w:after="0" w:line="240" w:lineRule="auto"/>
        <w:ind w:right="51"/>
        <w:rPr>
          <w:rFonts w:ascii="Arial" w:eastAsia="Times New Roman" w:hAnsi="Arial" w:cs="Times New Roman"/>
          <w:b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RODO </w:t>
      </w:r>
    </w:p>
    <w:p w:rsidR="003510AC" w:rsidRPr="000947A2" w:rsidRDefault="003510AC" w:rsidP="003510AC">
      <w:pPr>
        <w:spacing w:after="0" w:line="240" w:lineRule="auto"/>
        <w:ind w:right="51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informujemy, że: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Administratorem Pani/Pana danych osobowych jaki i danych osobowych Pani/Pana dziecka w ramach procesu rekrutacji jest Zespół Szkolno-Przedszkolny im. Pisarzy Śląskich w Złotnikach z siedzibą w  Złotnikach, ul. Opolska 40, 46-060 Prószków,  tel.:774648017 , e-mail: zespol@zsp-zlotniki.pl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lastRenderedPageBreak/>
        <w:t xml:space="preserve">W podmiocie wyznaczono Inspektora ds. ochrony danych osobowych, z którym można się kontaktować za pomocą poczty elektronicznej </w:t>
      </w:r>
      <w:hyperlink r:id="rId7" w:history="1">
        <w:r w:rsidR="00CC5512" w:rsidRPr="000947A2">
          <w:rPr>
            <w:rStyle w:val="Hipercze"/>
            <w:rFonts w:ascii="Arial" w:eastAsia="Times New Roman" w:hAnsi="Arial" w:cs="Times New Roman"/>
            <w:bCs/>
            <w:sz w:val="16"/>
            <w:szCs w:val="16"/>
          </w:rPr>
          <w:t>iod.zspzlotniki@proszkow.pl</w:t>
        </w:r>
      </w:hyperlink>
      <w:r w:rsidRPr="000947A2">
        <w:rPr>
          <w:rFonts w:ascii="Arial" w:eastAsia="Times New Roman" w:hAnsi="Arial" w:cs="Times New Roman"/>
          <w:bCs/>
          <w:sz w:val="16"/>
          <w:szCs w:val="16"/>
        </w:rPr>
        <w:t xml:space="preserve"> Z inspektorem danych osobowych można kontaktować we wszystkich sprawach dotyczących przetwarzania danych osobowych oraz korzystania z praw związanych z przetwarzaniem danych osobowych.  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osobowe kandydatów oraz rodziców lub opiekunów prawnych kandydatów będą przetwarzane w celu przeprowadzenia postępowania rekrutacyjnego, o którym mowa 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 prawa.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osobowe nie będą przekazywane do państwa trzeciego ani do organizacji międzynarodowej.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będą przechowywane przez okres wskazany w art. 160 ustawy Prawo oświatowe, z którego wynika, że dane osobowe kandydatów  zgromadzone w   celach   postępowania   rekrutacyjnego   oraz   dokumentacja   postępowania   rekrutacyjnego są przechowywane nie dłużej niż do końca okresu, w którym uczeń uczęszcza do danej szkoły, zaś  dane  osobowe  kandydatów  nieprzyjętych  zgromadzone  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:rsidR="00066592" w:rsidRDefault="00066592" w:rsidP="000947A2">
      <w:pPr>
        <w:spacing w:after="0" w:line="240" w:lineRule="auto"/>
        <w:ind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123CA6" w:rsidRDefault="00123CA6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123CA6" w:rsidRDefault="00123CA6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123CA6" w:rsidRDefault="00123CA6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123CA6" w:rsidRDefault="00123CA6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123CA6" w:rsidRDefault="00123CA6" w:rsidP="00123CA6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/OJCIEC/OPIEKUN PRAWNY                                                                                   /MATKA/OPIEKUN PRAWNY      </w:t>
      </w:r>
    </w:p>
    <w:p w:rsidR="00123CA6" w:rsidRDefault="00123CA6" w:rsidP="00123CA6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123CA6" w:rsidRDefault="00123CA6" w:rsidP="00123CA6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 xml:space="preserve">.......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                                   ………………………………….</w:t>
      </w:r>
    </w:p>
    <w:p w:rsidR="00123CA6" w:rsidRDefault="00123CA6" w:rsidP="00123CA6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</w:t>
      </w:r>
      <w:r>
        <w:rPr>
          <w:rFonts w:ascii="Calibri" w:eastAsia="Times New Roman" w:hAnsi="Calibri"/>
          <w:sz w:val="16"/>
        </w:rPr>
        <w:t xml:space="preserve">                Nazwisko i i</w:t>
      </w:r>
      <w:r w:rsidRPr="009E43AE">
        <w:rPr>
          <w:rFonts w:ascii="Calibri" w:eastAsia="Times New Roman" w:hAnsi="Calibri"/>
          <w:sz w:val="16"/>
        </w:rPr>
        <w:t>mię oraz podpis</w:t>
      </w:r>
      <w:r>
        <w:rPr>
          <w:rFonts w:ascii="Calibri" w:eastAsia="Times New Roman" w:hAnsi="Calibri"/>
        </w:rPr>
        <w:t xml:space="preserve">                                                                                      </w:t>
      </w:r>
      <w:r>
        <w:rPr>
          <w:rFonts w:ascii="Calibri" w:eastAsia="Times New Roman" w:hAnsi="Calibri"/>
          <w:sz w:val="16"/>
        </w:rPr>
        <w:t>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:rsidR="00123CA6" w:rsidRPr="00102311" w:rsidRDefault="00123CA6" w:rsidP="00123CA6">
      <w:pPr>
        <w:rPr>
          <w:rFonts w:ascii="Calibri" w:eastAsia="Times New Roman" w:hAnsi="Calibri"/>
          <w:sz w:val="20"/>
        </w:rPr>
      </w:pPr>
    </w:p>
    <w:p w:rsidR="00066592" w:rsidRDefault="00066592" w:rsidP="00123CA6">
      <w:pPr>
        <w:spacing w:after="0"/>
        <w:ind w:firstLine="36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 w:rsidRPr="00513D6F">
        <w:rPr>
          <w:rFonts w:ascii="Calibri" w:eastAsia="Times New Roman" w:hAnsi="Calibri"/>
        </w:rPr>
        <w:t xml:space="preserve"> </w:t>
      </w:r>
    </w:p>
    <w:p w:rsidR="00066592" w:rsidRPr="00102311" w:rsidRDefault="00066592" w:rsidP="00066592">
      <w:pPr>
        <w:rPr>
          <w:rFonts w:ascii="Calibri" w:eastAsia="Times New Roman" w:hAnsi="Calibri"/>
          <w:sz w:val="20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CC6B84" w:rsidRPr="00CC6B84" w:rsidRDefault="00941708" w:rsidP="00CC6B84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C6B84">
        <w:rPr>
          <w:rFonts w:ascii="Arial" w:eastAsia="Times New Roman" w:hAnsi="Arial" w:cs="Arial"/>
        </w:rPr>
        <w:t>Oświadczenie  o miejscu zamieszkania rodziców/ prawnych opiekunów dziecka i dziecka</w:t>
      </w: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5220"/>
      </w:tblGrid>
      <w:tr w:rsidR="00941708" w:rsidRPr="00494E7D" w:rsidTr="00700C02">
        <w:trPr>
          <w:trHeight w:val="460"/>
        </w:trPr>
        <w:tc>
          <w:tcPr>
            <w:tcW w:w="9062" w:type="dxa"/>
            <w:gridSpan w:val="2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 zamieszkania dziecka</w:t>
            </w: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 i nr domu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708" w:rsidRDefault="00941708" w:rsidP="00941708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5220"/>
      </w:tblGrid>
      <w:tr w:rsidR="00941708" w:rsidRPr="00494E7D" w:rsidTr="00700C02">
        <w:trPr>
          <w:trHeight w:val="460"/>
        </w:trPr>
        <w:tc>
          <w:tcPr>
            <w:tcW w:w="9062" w:type="dxa"/>
            <w:gridSpan w:val="2"/>
            <w:tcMar>
              <w:top w:w="57" w:type="dxa"/>
              <w:bottom w:w="57" w:type="dxa"/>
            </w:tcMar>
            <w:vAlign w:val="center"/>
          </w:tcPr>
          <w:p w:rsidR="00941708" w:rsidRPr="00494E7D" w:rsidRDefault="00352C2B" w:rsidP="00700C0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 zamieszkania  matki</w:t>
            </w:r>
            <w:r w:rsidR="00941708">
              <w:rPr>
                <w:rFonts w:ascii="Arial" w:eastAsia="Times New Roman" w:hAnsi="Arial" w:cs="Arial"/>
                <w:sz w:val="20"/>
                <w:szCs w:val="20"/>
              </w:rPr>
              <w:t xml:space="preserve"> dziecka/ prawnych opiekunów</w:t>
            </w: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 i nr domu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5222"/>
      </w:tblGrid>
      <w:tr w:rsidR="00352C2B" w:rsidRPr="00494E7D" w:rsidTr="003D1388">
        <w:trPr>
          <w:trHeight w:val="460"/>
        </w:trPr>
        <w:tc>
          <w:tcPr>
            <w:tcW w:w="9062" w:type="dxa"/>
            <w:gridSpan w:val="2"/>
            <w:tcMar>
              <w:top w:w="57" w:type="dxa"/>
              <w:bottom w:w="57" w:type="dxa"/>
            </w:tcMar>
            <w:vAlign w:val="center"/>
          </w:tcPr>
          <w:p w:rsidR="00352C2B" w:rsidRPr="00494E7D" w:rsidRDefault="00352C2B" w:rsidP="003D13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 zamieszkania ojca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dziecka/ prawnych opiekunów</w:t>
            </w:r>
          </w:p>
        </w:tc>
      </w:tr>
      <w:tr w:rsidR="00352C2B" w:rsidRPr="00494E7D" w:rsidTr="009469E1">
        <w:trPr>
          <w:trHeight w:val="460"/>
        </w:trPr>
        <w:tc>
          <w:tcPr>
            <w:tcW w:w="3840" w:type="dxa"/>
            <w:vAlign w:val="center"/>
          </w:tcPr>
          <w:p w:rsidR="00352C2B" w:rsidRPr="00494E7D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</w:t>
            </w:r>
          </w:p>
        </w:tc>
        <w:tc>
          <w:tcPr>
            <w:tcW w:w="5222" w:type="dxa"/>
          </w:tcPr>
          <w:p w:rsidR="00352C2B" w:rsidRPr="00494E7D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2C2B" w:rsidRPr="00494E7D" w:rsidTr="009469E1">
        <w:trPr>
          <w:trHeight w:val="460"/>
        </w:trPr>
        <w:tc>
          <w:tcPr>
            <w:tcW w:w="3840" w:type="dxa"/>
            <w:vAlign w:val="center"/>
          </w:tcPr>
          <w:p w:rsidR="00352C2B" w:rsidRPr="00494E7D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 i nr domu</w:t>
            </w:r>
          </w:p>
        </w:tc>
        <w:tc>
          <w:tcPr>
            <w:tcW w:w="5222" w:type="dxa"/>
          </w:tcPr>
          <w:p w:rsidR="00352C2B" w:rsidRPr="00494E7D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2C2B" w:rsidRPr="00494E7D" w:rsidTr="009469E1">
        <w:trPr>
          <w:trHeight w:val="460"/>
        </w:trPr>
        <w:tc>
          <w:tcPr>
            <w:tcW w:w="3840" w:type="dxa"/>
            <w:vAlign w:val="center"/>
          </w:tcPr>
          <w:p w:rsidR="00352C2B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5222" w:type="dxa"/>
          </w:tcPr>
          <w:p w:rsidR="00352C2B" w:rsidRPr="00494E7D" w:rsidRDefault="00352C2B" w:rsidP="00352C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52C2B" w:rsidRDefault="00352C2B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352C2B" w:rsidRDefault="00352C2B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CC6B84" w:rsidRPr="00510926" w:rsidRDefault="00CC6B84" w:rsidP="00CC6B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Jestem ś</w:t>
      </w:r>
      <w:r w:rsidRPr="00510926">
        <w:rPr>
          <w:rFonts w:ascii="Times New Roman" w:eastAsiaTheme="minorEastAsia" w:hAnsi="Times New Roman" w:cs="Times New Roman"/>
          <w:sz w:val="24"/>
          <w:szCs w:val="24"/>
        </w:rPr>
        <w:t>wiadomy  odpowiedzialności karnej za złożenie fałszywego oświadczenia</w:t>
      </w:r>
      <w:r w:rsidRPr="0051092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footnoteReference w:id="1"/>
      </w:r>
      <w:r w:rsidRPr="0051092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51092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941708" w:rsidRDefault="00941708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 przypadku jakichkolwiek zmian w informacjach podanych w formularzu, n</w:t>
      </w:r>
      <w:r w:rsidR="00CC6B84">
        <w:rPr>
          <w:rFonts w:ascii="Arial" w:eastAsia="Times New Roman" w:hAnsi="Arial" w:cs="Arial"/>
          <w:sz w:val="20"/>
          <w:szCs w:val="20"/>
        </w:rPr>
        <w:t>iezwłocznie powiadomię dyrektora szkoły.</w:t>
      </w:r>
    </w:p>
    <w:p w:rsidR="001809DF" w:rsidRDefault="001809DF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1809DF" w:rsidRDefault="001809DF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CC6B84" w:rsidRDefault="00CC6B84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1809DF" w:rsidRDefault="001809DF" w:rsidP="001809DF">
      <w:pPr>
        <w:spacing w:after="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/ OJCIEC/OPIEKUN PRAWNY                                                                               /MATKA/OPIEKUN PRAWNY      </w:t>
      </w:r>
    </w:p>
    <w:p w:rsidR="001809DF" w:rsidRDefault="001809DF" w:rsidP="001809DF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1809DF" w:rsidRPr="001809DF" w:rsidRDefault="001809DF" w:rsidP="001809DF">
      <w:pPr>
        <w:spacing w:after="0" w:line="240" w:lineRule="auto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………………………………………………………….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………………………………………………….. </w:t>
      </w:r>
      <w:r w:rsidRPr="009E43AE">
        <w:rPr>
          <w:rFonts w:ascii="Calibri" w:eastAsia="Times New Roman" w:hAnsi="Calibri"/>
          <w:sz w:val="16"/>
        </w:rPr>
        <w:t xml:space="preserve">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                       </w:t>
      </w: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                                                                     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  <w:r>
        <w:rPr>
          <w:rFonts w:ascii="Calibri" w:eastAsia="Times New Roman" w:hAnsi="Calibri"/>
        </w:rPr>
        <w:t xml:space="preserve">                                                                            </w:t>
      </w:r>
      <w:r>
        <w:rPr>
          <w:rFonts w:ascii="Calibri" w:eastAsia="Times New Roman" w:hAnsi="Calibri"/>
          <w:sz w:val="16"/>
        </w:rPr>
        <w:t>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:rsidR="001809DF" w:rsidRDefault="001809DF" w:rsidP="001809DF">
      <w:pPr>
        <w:spacing w:after="0" w:line="240" w:lineRule="auto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   </w:t>
      </w:r>
    </w:p>
    <w:p w:rsidR="00CC6B84" w:rsidRDefault="00CC6B84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1809DF" w:rsidRPr="00513D6F" w:rsidRDefault="00CC6B84" w:rsidP="001809DF">
      <w:pPr>
        <w:spacing w:after="0"/>
        <w:ind w:firstLine="36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                       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</w:t>
      </w:r>
    </w:p>
    <w:p w:rsidR="00CC6B84" w:rsidRDefault="00CC6B84" w:rsidP="001809DF">
      <w:pPr>
        <w:spacing w:after="0"/>
        <w:rPr>
          <w:rFonts w:ascii="Calibri" w:eastAsia="Times New Roman" w:hAnsi="Calibri"/>
        </w:rPr>
      </w:pPr>
      <w:r w:rsidRPr="00513D6F">
        <w:rPr>
          <w:rFonts w:ascii="Calibri" w:eastAsia="Times New Roman" w:hAnsi="Calibri"/>
        </w:rPr>
        <w:t xml:space="preserve">          </w:t>
      </w:r>
    </w:p>
    <w:p w:rsidR="00941708" w:rsidRPr="00BD2FA9" w:rsidRDefault="00941708" w:rsidP="001809DF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sectPr w:rsidR="00941708" w:rsidRPr="00BD2FA9" w:rsidSect="00AD571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DD" w:rsidRDefault="00E627DD" w:rsidP="00CC6B84">
      <w:pPr>
        <w:spacing w:after="0" w:line="240" w:lineRule="auto"/>
      </w:pPr>
      <w:r>
        <w:separator/>
      </w:r>
    </w:p>
  </w:endnote>
  <w:endnote w:type="continuationSeparator" w:id="0">
    <w:p w:rsidR="00E627DD" w:rsidRDefault="00E627DD" w:rsidP="00CC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DD" w:rsidRDefault="00E627DD" w:rsidP="00CC6B84">
      <w:pPr>
        <w:spacing w:after="0" w:line="240" w:lineRule="auto"/>
      </w:pPr>
      <w:r>
        <w:separator/>
      </w:r>
    </w:p>
  </w:footnote>
  <w:footnote w:type="continuationSeparator" w:id="0">
    <w:p w:rsidR="00E627DD" w:rsidRDefault="00E627DD" w:rsidP="00CC6B84">
      <w:pPr>
        <w:spacing w:after="0" w:line="240" w:lineRule="auto"/>
      </w:pPr>
      <w:r>
        <w:continuationSeparator/>
      </w:r>
    </w:p>
  </w:footnote>
  <w:footnote w:id="1">
    <w:p w:rsidR="00CC6B84" w:rsidRDefault="00CC6B84" w:rsidP="00CC6B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sz w:val="16"/>
          <w:szCs w:val="16"/>
        </w:rPr>
        <w:footnoteRef/>
      </w:r>
      <w:r w:rsidRPr="00A4103D">
        <w:rPr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A4103D">
        <w:rPr>
          <w:rFonts w:ascii="Times New Roman" w:hAnsi="Times New Roman" w:cs="Times New Roman"/>
          <w:sz w:val="16"/>
          <w:szCs w:val="16"/>
        </w:rPr>
        <w:t xml:space="preserve"> w oparciu o klauzulę </w:t>
      </w:r>
      <w:r>
        <w:rPr>
          <w:rFonts w:ascii="Times New Roman" w:hAnsi="Times New Roman" w:cs="Times New Roman"/>
          <w:sz w:val="16"/>
          <w:szCs w:val="16"/>
        </w:rPr>
        <w:br/>
        <w:t xml:space="preserve">   określoną w art.151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ustawy </w:t>
      </w:r>
      <w:r>
        <w:rPr>
          <w:rFonts w:ascii="Times New Roman" w:hAnsi="Times New Roman" w:cs="Times New Roman"/>
          <w:sz w:val="16"/>
          <w:szCs w:val="16"/>
        </w:rPr>
        <w:t>z dnia 14 grudnia 2016 r. Prawo oświatowe</w:t>
      </w:r>
      <w:r w:rsidRPr="00A4103D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CC6B84" w:rsidRPr="00A4103D" w:rsidRDefault="00CC6B84" w:rsidP="00CC6B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4103D">
        <w:rPr>
          <w:rFonts w:ascii="Times New Roman" w:hAnsi="Times New Roman" w:cs="Times New Roman"/>
          <w:sz w:val="16"/>
          <w:szCs w:val="16"/>
        </w:rPr>
        <w:t>Rekrutacyjnych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1990"/>
    <w:multiLevelType w:val="hybridMultilevel"/>
    <w:tmpl w:val="BF5A90D4"/>
    <w:lvl w:ilvl="0" w:tplc="E03AC9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D3EB4"/>
    <w:multiLevelType w:val="hybridMultilevel"/>
    <w:tmpl w:val="A7C48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A9"/>
    <w:rsid w:val="000027F9"/>
    <w:rsid w:val="00066592"/>
    <w:rsid w:val="000947A2"/>
    <w:rsid w:val="000962EC"/>
    <w:rsid w:val="0010404D"/>
    <w:rsid w:val="00123CA6"/>
    <w:rsid w:val="00126B34"/>
    <w:rsid w:val="001809DF"/>
    <w:rsid w:val="00274DF3"/>
    <w:rsid w:val="002A229B"/>
    <w:rsid w:val="002A6C6C"/>
    <w:rsid w:val="00314571"/>
    <w:rsid w:val="003225D4"/>
    <w:rsid w:val="0034045C"/>
    <w:rsid w:val="003510AC"/>
    <w:rsid w:val="00352C2B"/>
    <w:rsid w:val="00426DE7"/>
    <w:rsid w:val="00496C76"/>
    <w:rsid w:val="00496D92"/>
    <w:rsid w:val="004A2BE3"/>
    <w:rsid w:val="00526BB7"/>
    <w:rsid w:val="00565ED9"/>
    <w:rsid w:val="00573EFE"/>
    <w:rsid w:val="0061496F"/>
    <w:rsid w:val="00736EE3"/>
    <w:rsid w:val="00750C9A"/>
    <w:rsid w:val="00761817"/>
    <w:rsid w:val="00784942"/>
    <w:rsid w:val="007B2AE0"/>
    <w:rsid w:val="007B311F"/>
    <w:rsid w:val="007F4837"/>
    <w:rsid w:val="00866E06"/>
    <w:rsid w:val="008718FF"/>
    <w:rsid w:val="008C29E0"/>
    <w:rsid w:val="008C61EC"/>
    <w:rsid w:val="00925A56"/>
    <w:rsid w:val="00933503"/>
    <w:rsid w:val="00941708"/>
    <w:rsid w:val="009553B3"/>
    <w:rsid w:val="00975F70"/>
    <w:rsid w:val="009C323D"/>
    <w:rsid w:val="009C7E26"/>
    <w:rsid w:val="009F330C"/>
    <w:rsid w:val="009F6F65"/>
    <w:rsid w:val="00A4677C"/>
    <w:rsid w:val="00AD571E"/>
    <w:rsid w:val="00B25C32"/>
    <w:rsid w:val="00B961F3"/>
    <w:rsid w:val="00BD2FA9"/>
    <w:rsid w:val="00C32714"/>
    <w:rsid w:val="00CC5512"/>
    <w:rsid w:val="00CC6B84"/>
    <w:rsid w:val="00CD7BCD"/>
    <w:rsid w:val="00D05CDF"/>
    <w:rsid w:val="00D171FE"/>
    <w:rsid w:val="00D35D72"/>
    <w:rsid w:val="00D412D3"/>
    <w:rsid w:val="00DB1BD8"/>
    <w:rsid w:val="00E22296"/>
    <w:rsid w:val="00E627DD"/>
    <w:rsid w:val="00E76F6E"/>
    <w:rsid w:val="00E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51B2-FA4C-4894-B663-7E5BCA2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9D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70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10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0A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B8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B8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zspzlotniki@pro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Złotniki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DELL</cp:lastModifiedBy>
  <cp:revision>6</cp:revision>
  <cp:lastPrinted>2025-02-18T14:16:00Z</cp:lastPrinted>
  <dcterms:created xsi:type="dcterms:W3CDTF">2025-02-18T11:09:00Z</dcterms:created>
  <dcterms:modified xsi:type="dcterms:W3CDTF">2025-02-18T14:18:00Z</dcterms:modified>
</cp:coreProperties>
</file>